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1ADB" w14:textId="77777777" w:rsidR="004A095D" w:rsidRPr="00A6442B" w:rsidRDefault="00675160">
      <w:pPr>
        <w:pStyle w:val="Heading1"/>
        <w:rPr>
          <w:rFonts w:cstheme="majorHAnsi"/>
          <w:sz w:val="32"/>
          <w:szCs w:val="32"/>
        </w:rPr>
      </w:pPr>
      <w:r w:rsidRPr="00A6442B">
        <w:rPr>
          <w:rFonts w:cstheme="majorHAnsi"/>
          <w:sz w:val="32"/>
          <w:szCs w:val="32"/>
        </w:rPr>
        <w:t>Intern Onboarding Checklist (Best Practices)</w:t>
      </w:r>
    </w:p>
    <w:p w14:paraId="220F3326" w14:textId="77777777" w:rsidR="004A095D" w:rsidRPr="00A725BB" w:rsidRDefault="00675160">
      <w:pPr>
        <w:pStyle w:val="Heading2"/>
        <w:rPr>
          <w:rFonts w:cstheme="majorHAnsi"/>
          <w:color w:val="auto"/>
        </w:rPr>
      </w:pPr>
      <w:r w:rsidRPr="00A725BB">
        <w:rPr>
          <w:rFonts w:cstheme="majorHAnsi"/>
          <w:color w:val="auto"/>
        </w:rPr>
        <w:t>1. Pre-Arrival (1–2 Weeks Before Start)</w:t>
      </w:r>
    </w:p>
    <w:p w14:paraId="3C29F62C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Send offer letter and confirmation details</w:t>
      </w:r>
    </w:p>
    <w:p w14:paraId="30D5C6C2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Complete HR documents (I-9, tax forms, confidentiality agreements)</w:t>
      </w:r>
    </w:p>
    <w:p w14:paraId="1436D2FA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Set up email, accounts, and system access</w:t>
      </w:r>
    </w:p>
    <w:p w14:paraId="164873C6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Prepare workspace or remote setup instructions</w:t>
      </w:r>
    </w:p>
    <w:p w14:paraId="748E3A2F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start-date logistics</w:t>
      </w:r>
    </w:p>
    <w:p w14:paraId="0F5B1350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Send welcome email from supervisor</w:t>
      </w:r>
    </w:p>
    <w:p w14:paraId="3400AFD1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Share team chart and project overview</w:t>
      </w:r>
    </w:p>
    <w:p w14:paraId="1965B0E8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internship schedule</w:t>
      </w:r>
    </w:p>
    <w:p w14:paraId="6D406ECC" w14:textId="77777777" w:rsidR="004A095D" w:rsidRPr="00A725BB" w:rsidRDefault="00675160">
      <w:pPr>
        <w:pStyle w:val="Heading2"/>
        <w:rPr>
          <w:rFonts w:cstheme="majorHAnsi"/>
          <w:color w:val="auto"/>
        </w:rPr>
      </w:pPr>
      <w:r w:rsidRPr="00A725BB">
        <w:rPr>
          <w:rFonts w:cstheme="majorHAnsi"/>
          <w:color w:val="auto"/>
        </w:rPr>
        <w:t>2. First Day</w:t>
      </w:r>
    </w:p>
    <w:p w14:paraId="5BE782FE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Welcome meeting with supervisor</w:t>
      </w:r>
    </w:p>
    <w:p w14:paraId="5B991FEA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Team introductions</w:t>
      </w:r>
    </w:p>
    <w:p w14:paraId="1C6A4574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Overview of organization mission and structure</w:t>
      </w:r>
    </w:p>
    <w:p w14:paraId="33F726C4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Review goals, expectations, communication norms</w:t>
      </w:r>
    </w:p>
    <w:p w14:paraId="2B970CD0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intern handbook/materials</w:t>
      </w:r>
    </w:p>
    <w:p w14:paraId="5CD358B5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Set up technology and logins</w:t>
      </w:r>
    </w:p>
    <w:p w14:paraId="32FF0D18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Explain IT support</w:t>
      </w:r>
    </w:p>
    <w:p w14:paraId="7DA6166D" w14:textId="77777777" w:rsidR="004A095D" w:rsidRPr="00A725BB" w:rsidRDefault="00675160">
      <w:pPr>
        <w:pStyle w:val="Heading2"/>
        <w:rPr>
          <w:rFonts w:cstheme="majorHAnsi"/>
          <w:color w:val="auto"/>
        </w:rPr>
      </w:pPr>
      <w:r w:rsidRPr="00A725BB">
        <w:rPr>
          <w:rFonts w:cstheme="majorHAnsi"/>
          <w:color w:val="auto"/>
        </w:rPr>
        <w:t>3. First Week</w:t>
      </w:r>
    </w:p>
    <w:p w14:paraId="67B74317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Review role description</w:t>
      </w:r>
    </w:p>
    <w:p w14:paraId="7C95ADFB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Discuss learning objectives</w:t>
      </w:r>
    </w:p>
    <w:p w14:paraId="15407437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Review project scope and deliverables</w:t>
      </w:r>
    </w:p>
    <w:p w14:paraId="64B72989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examples/templates</w:t>
      </w:r>
    </w:p>
    <w:p w14:paraId="61C15884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Assign first tasks with deadlines</w:t>
      </w:r>
    </w:p>
    <w:p w14:paraId="516DA16F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lastRenderedPageBreak/>
        <w:t>☐</w:t>
      </w:r>
      <w:r w:rsidRPr="00675160">
        <w:rPr>
          <w:rFonts w:asciiTheme="majorHAnsi" w:hAnsiTheme="majorHAnsi" w:cstheme="majorHAnsi"/>
        </w:rPr>
        <w:t xml:space="preserve"> Schedule weekly 1:1 meetings</w:t>
      </w:r>
    </w:p>
    <w:p w14:paraId="75D70539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Introduce key collaborators</w:t>
      </w:r>
    </w:p>
    <w:p w14:paraId="54F05D1B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Review work policies</w:t>
      </w:r>
    </w:p>
    <w:p w14:paraId="2430C953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Clarify communication methods</w:t>
      </w:r>
    </w:p>
    <w:p w14:paraId="7EA839EF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Explain feedback process</w:t>
      </w:r>
    </w:p>
    <w:p w14:paraId="16C37C4A" w14:textId="77777777" w:rsidR="004A095D" w:rsidRPr="00A725BB" w:rsidRDefault="00675160">
      <w:pPr>
        <w:pStyle w:val="Heading2"/>
        <w:rPr>
          <w:rFonts w:cstheme="majorHAnsi"/>
          <w:color w:val="auto"/>
        </w:rPr>
      </w:pPr>
      <w:r w:rsidRPr="00A725BB">
        <w:rPr>
          <w:rFonts w:cstheme="majorHAnsi"/>
          <w:color w:val="auto"/>
        </w:rPr>
        <w:t>4. Weeks 2–4</w:t>
      </w:r>
    </w:p>
    <w:p w14:paraId="6483DD1A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skill-building opportunities</w:t>
      </w:r>
    </w:p>
    <w:p w14:paraId="31C60D75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Review progress in weekly check-ins</w:t>
      </w:r>
    </w:p>
    <w:p w14:paraId="15FF0145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Invite intern to meetings and events</w:t>
      </w:r>
    </w:p>
    <w:p w14:paraId="72E07DA5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ongoing feedback</w:t>
      </w:r>
    </w:p>
    <w:p w14:paraId="29410B05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Encourage team culture participation</w:t>
      </w:r>
    </w:p>
    <w:p w14:paraId="3F507DD5" w14:textId="77777777" w:rsidR="004A095D" w:rsidRPr="00A725BB" w:rsidRDefault="00675160">
      <w:pPr>
        <w:pStyle w:val="Heading2"/>
        <w:rPr>
          <w:rFonts w:cstheme="majorHAnsi"/>
          <w:color w:val="auto"/>
        </w:rPr>
      </w:pPr>
      <w:r w:rsidRPr="00A725BB">
        <w:rPr>
          <w:rFonts w:cstheme="majorHAnsi"/>
          <w:color w:val="auto"/>
        </w:rPr>
        <w:t>5. Midpoint</w:t>
      </w:r>
    </w:p>
    <w:p w14:paraId="0DF82501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Conduct midpoint evaluation</w:t>
      </w:r>
    </w:p>
    <w:p w14:paraId="03B05BED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Review and adjust learning objectives</w:t>
      </w:r>
    </w:p>
    <w:p w14:paraId="1FC34E4B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Assess project progress</w:t>
      </w:r>
    </w:p>
    <w:p w14:paraId="229F59C1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Discuss support needs</w:t>
      </w:r>
    </w:p>
    <w:p w14:paraId="56431807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Hold career conversation</w:t>
      </w:r>
    </w:p>
    <w:p w14:paraId="66FDB95B" w14:textId="77777777" w:rsidR="004A095D" w:rsidRPr="00A725BB" w:rsidRDefault="00675160">
      <w:pPr>
        <w:pStyle w:val="Heading2"/>
        <w:rPr>
          <w:rFonts w:cstheme="majorHAnsi"/>
          <w:color w:val="auto"/>
        </w:rPr>
      </w:pPr>
      <w:r w:rsidRPr="00A725BB">
        <w:rPr>
          <w:rFonts w:cstheme="majorHAnsi"/>
          <w:color w:val="auto"/>
        </w:rPr>
        <w:t>6. Final Weeks</w:t>
      </w:r>
    </w:p>
    <w:p w14:paraId="2EBCB8B8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Support completion of final deliverables</w:t>
      </w:r>
    </w:p>
    <w:p w14:paraId="19072A76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Schedule final presentation</w:t>
      </w:r>
    </w:p>
    <w:p w14:paraId="42F4AC83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feedback on final work</w:t>
      </w:r>
    </w:p>
    <w:p w14:paraId="3F8AE78B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Supervisor completes final evaluation</w:t>
      </w:r>
    </w:p>
    <w:p w14:paraId="4EE1A40D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Intern completes experience survey</w:t>
      </w:r>
    </w:p>
    <w:p w14:paraId="415F576C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Hold final 1:1 meeting</w:t>
      </w:r>
    </w:p>
    <w:p w14:paraId="01A995C4" w14:textId="07B745FF" w:rsidR="004A095D" w:rsidRPr="00A725BB" w:rsidRDefault="00675160">
      <w:pPr>
        <w:pStyle w:val="Heading2"/>
        <w:rPr>
          <w:rFonts w:cstheme="majorHAnsi"/>
          <w:color w:val="auto"/>
        </w:rPr>
      </w:pPr>
      <w:r w:rsidRPr="00A725BB">
        <w:rPr>
          <w:rFonts w:cstheme="majorHAnsi"/>
          <w:color w:val="auto"/>
        </w:rPr>
        <w:lastRenderedPageBreak/>
        <w:t xml:space="preserve">7. Wrap-Up </w:t>
      </w:r>
      <w:r w:rsidR="00A725BB" w:rsidRPr="00A725BB">
        <w:rPr>
          <w:rFonts w:cstheme="majorHAnsi"/>
          <w:color w:val="auto"/>
        </w:rPr>
        <w:t>and</w:t>
      </w:r>
      <w:r w:rsidRPr="00A725BB">
        <w:rPr>
          <w:rFonts w:cstheme="majorHAnsi"/>
          <w:color w:val="auto"/>
        </w:rPr>
        <w:t xml:space="preserve"> Offboarding</w:t>
      </w:r>
    </w:p>
    <w:p w14:paraId="61E33746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Return equipment</w:t>
      </w:r>
    </w:p>
    <w:p w14:paraId="64CC65AD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Close accounts and access</w:t>
      </w:r>
    </w:p>
    <w:p w14:paraId="10657CB6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Update HR records</w:t>
      </w:r>
    </w:p>
    <w:p w14:paraId="206E03F2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résumé or LinkedIn support</w:t>
      </w:r>
    </w:p>
    <w:p w14:paraId="379A2CBD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Discuss future opportunities</w:t>
      </w:r>
    </w:p>
    <w:p w14:paraId="30B30FA0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Encourage ongoing connection</w:t>
      </w:r>
    </w:p>
    <w:p w14:paraId="606B331B" w14:textId="77777777" w:rsidR="004A095D" w:rsidRPr="00A725BB" w:rsidRDefault="00675160">
      <w:pPr>
        <w:pStyle w:val="Heading2"/>
        <w:rPr>
          <w:rFonts w:cstheme="majorHAnsi"/>
          <w:color w:val="auto"/>
        </w:rPr>
      </w:pPr>
      <w:r w:rsidRPr="00A725BB">
        <w:rPr>
          <w:rFonts w:cstheme="majorHAnsi"/>
          <w:color w:val="auto"/>
        </w:rPr>
        <w:t>8. Optional Enrichment</w:t>
      </w:r>
    </w:p>
    <w:p w14:paraId="0B9485AD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Invite intern to leadership lunch</w:t>
      </w:r>
    </w:p>
    <w:p w14:paraId="5BD902C8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Host cohort event</w:t>
      </w:r>
    </w:p>
    <w:p w14:paraId="2F4C90B1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Add intern to staff communication channels</w:t>
      </w:r>
    </w:p>
    <w:p w14:paraId="2757AE91" w14:textId="77777777" w:rsidR="004A095D" w:rsidRPr="00675160" w:rsidRDefault="00675160">
      <w:pPr>
        <w:rPr>
          <w:rFonts w:asciiTheme="majorHAnsi" w:hAnsiTheme="majorHAnsi" w:cstheme="majorHAnsi"/>
        </w:rPr>
      </w:pPr>
      <w:r w:rsidRPr="00675160">
        <w:rPr>
          <w:rFonts w:ascii="Segoe UI Symbol" w:hAnsi="Segoe UI Symbol" w:cs="Segoe UI Symbol"/>
        </w:rPr>
        <w:t>☐</w:t>
      </w:r>
      <w:r w:rsidRPr="00675160">
        <w:rPr>
          <w:rFonts w:asciiTheme="majorHAnsi" w:hAnsiTheme="majorHAnsi" w:cstheme="majorHAnsi"/>
        </w:rPr>
        <w:t xml:space="preserve"> Provide curated trainings or articles</w:t>
      </w:r>
    </w:p>
    <w:sectPr w:rsidR="004A095D" w:rsidRPr="006751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090747">
    <w:abstractNumId w:val="8"/>
  </w:num>
  <w:num w:numId="2" w16cid:durableId="2048749506">
    <w:abstractNumId w:val="6"/>
  </w:num>
  <w:num w:numId="3" w16cid:durableId="792670121">
    <w:abstractNumId w:val="5"/>
  </w:num>
  <w:num w:numId="4" w16cid:durableId="1143306813">
    <w:abstractNumId w:val="4"/>
  </w:num>
  <w:num w:numId="5" w16cid:durableId="1297905529">
    <w:abstractNumId w:val="7"/>
  </w:num>
  <w:num w:numId="6" w16cid:durableId="1478569231">
    <w:abstractNumId w:val="3"/>
  </w:num>
  <w:num w:numId="7" w16cid:durableId="1832210037">
    <w:abstractNumId w:val="2"/>
  </w:num>
  <w:num w:numId="8" w16cid:durableId="1951736314">
    <w:abstractNumId w:val="1"/>
  </w:num>
  <w:num w:numId="9" w16cid:durableId="206602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03"/>
    <w:rsid w:val="00034616"/>
    <w:rsid w:val="0006063C"/>
    <w:rsid w:val="0015074B"/>
    <w:rsid w:val="0029639D"/>
    <w:rsid w:val="00326F90"/>
    <w:rsid w:val="004263AF"/>
    <w:rsid w:val="004A095D"/>
    <w:rsid w:val="00675160"/>
    <w:rsid w:val="006D79FA"/>
    <w:rsid w:val="00A6442B"/>
    <w:rsid w:val="00A725BB"/>
    <w:rsid w:val="00AA1D8D"/>
    <w:rsid w:val="00B47730"/>
    <w:rsid w:val="00CB0664"/>
    <w:rsid w:val="00FC693F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7ED56"/>
  <w14:defaultImageDpi w14:val="300"/>
  <w15:docId w15:val="{BEC002C5-709A-2F4D-AAF1-EE840C6C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5F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C00000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C00000" w:themeColor="accent1"/>
      </w:pBdr>
      <w:spacing w:before="200" w:after="280"/>
      <w:ind w:left="936" w:right="936"/>
    </w:pPr>
    <w:rPr>
      <w:b/>
      <w:bCs/>
      <w:i/>
      <w:iCs/>
      <w:color w:val="C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C00000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C00000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1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  <w:shd w:val="clear" w:color="auto" w:fill="FFB0B0" w:themeFill="accent1" w:themeFillTint="3F"/>
      </w:tcPr>
    </w:tblStylePr>
    <w:tblStylePr w:type="band2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1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B0B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  <w:insideV w:val="single" w:sz="8" w:space="0" w:color="FF1010" w:themeColor="accent1" w:themeTint="BF"/>
      </w:tblBorders>
    </w:tblPr>
    <w:tcPr>
      <w:shd w:val="clear" w:color="auto" w:fill="FFB0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cPr>
      <w:shd w:val="clear" w:color="auto" w:fill="FFB0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1" w:themeFillTint="33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tcBorders>
          <w:insideH w:val="single" w:sz="6" w:space="0" w:color="C00000" w:themeColor="accent1"/>
          <w:insideV w:val="single" w:sz="6" w:space="0" w:color="C00000" w:themeColor="accent1"/>
        </w:tcBorders>
        <w:shd w:val="clear" w:color="auto" w:fill="FF60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0000" w:themeColor="accent1"/>
        <w:bottom w:val="single" w:sz="4" w:space="0" w:color="C00000" w:themeColor="accent1"/>
        <w:right w:val="single" w:sz="4" w:space="0" w:color="C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1" w:themeShade="99"/>
          <w:insideV w:val="nil"/>
        </w:tcBorders>
        <w:shd w:val="clear" w:color="auto" w:fill="73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1" w:themeFillShade="99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shd w:val="clear" w:color="auto" w:fill="FF60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1" w:themeFillTint="33"/>
    </w:tcPr>
    <w:tblStylePr w:type="firstRow">
      <w:rPr>
        <w:b/>
        <w:bCs/>
      </w:rPr>
      <w:tblPr/>
      <w:tcPr>
        <w:shd w:val="clear" w:color="auto" w:fill="FF7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C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6AA0B44E1A4D8207A3C6834B3CF6" ma:contentTypeVersion="3" ma:contentTypeDescription="Create a new document." ma:contentTypeScope="" ma:versionID="7a832f3ce3fadcc3f061267182e09b72">
  <xsd:schema xmlns:xsd="http://www.w3.org/2001/XMLSchema" xmlns:xs="http://www.w3.org/2001/XMLSchema" xmlns:p="http://schemas.microsoft.com/office/2006/metadata/properties" xmlns:ns2="bf8005d2-8ff1-4e5a-a5f9-0b3796696fb6" targetNamespace="http://schemas.microsoft.com/office/2006/metadata/properties" ma:root="true" ma:fieldsID="c7f4d2bb707b09b11110081347f9a687" ns2:_="">
    <xsd:import namespace="bf8005d2-8ff1-4e5a-a5f9-0b3796696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005d2-8ff1-4e5a-a5f9-0b379669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C63229-0D6F-4ADA-8052-1ACFDBC8E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7BA0D-FFCE-4DAC-BDB7-6187EEB9C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BF5EF-B78C-481A-ABBD-7D1BB7EC1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005d2-8ff1-4e5a-a5f9-0b3796696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Williamsen</cp:lastModifiedBy>
  <cp:revision>5</cp:revision>
  <dcterms:created xsi:type="dcterms:W3CDTF">2025-11-25T16:00:00Z</dcterms:created>
  <dcterms:modified xsi:type="dcterms:W3CDTF">2026-01-15T21:57:00Z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0x0101007E626AA0B44E1A4D8207A3C6834B3CF6</vt:lpwstr>
  </property>
  <property fmtid="{D5CDD505-2E9C-101B-9397-08002B2CF9AE}" pid="3" name="GrammarlyDocumentId">
    <vt:lpwstr>4820fa8c-1831-4e9e-8313-748b91d97a92</vt:lpwstr>
  </property>
</Properties>
</file>